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1755" w14:textId="1799A56F" w:rsidR="000026CD" w:rsidRPr="000026CD" w:rsidRDefault="000026CD">
      <w:pPr>
        <w:rPr>
          <w:rFonts w:ascii="Helvetica" w:hAnsi="Helvetica"/>
          <w:b/>
          <w:bCs/>
        </w:rPr>
      </w:pPr>
      <w:r w:rsidRPr="000026CD">
        <w:rPr>
          <w:rFonts w:ascii="Helvetica" w:hAnsi="Helvetica"/>
          <w:b/>
          <w:bCs/>
        </w:rPr>
        <w:t xml:space="preserve">Samuel </w:t>
      </w:r>
      <w:proofErr w:type="spellStart"/>
      <w:r w:rsidRPr="000026CD">
        <w:rPr>
          <w:rFonts w:ascii="Helvetica" w:hAnsi="Helvetica"/>
          <w:b/>
          <w:bCs/>
        </w:rPr>
        <w:t>Kọ́láwọle</w:t>
      </w:r>
      <w:proofErr w:type="spellEnd"/>
      <w:r w:rsidRPr="000026CD">
        <w:rPr>
          <w:rFonts w:ascii="Helvetica" w:hAnsi="Helvetica"/>
          <w:b/>
          <w:bCs/>
        </w:rPr>
        <w:t>́</w:t>
      </w:r>
      <w:r>
        <w:rPr>
          <w:rFonts w:ascii="Helvetica" w:hAnsi="Helvetica"/>
          <w:b/>
          <w:bCs/>
        </w:rPr>
        <w:br/>
      </w:r>
      <w:r w:rsidR="009E4921">
        <w:rPr>
          <w:rFonts w:ascii="Helvetica" w:hAnsi="Helvetica"/>
          <w:b/>
          <w:bCs/>
        </w:rPr>
        <w:t>Long</w:t>
      </w:r>
      <w:r w:rsidRPr="000026CD">
        <w:rPr>
          <w:rFonts w:ascii="Helvetica" w:hAnsi="Helvetica"/>
          <w:b/>
          <w:bCs/>
        </w:rPr>
        <w:t xml:space="preserve"> Bio</w:t>
      </w:r>
    </w:p>
    <w:p w14:paraId="792D9DA7" w14:textId="77777777" w:rsidR="000026CD" w:rsidRDefault="000026CD">
      <w:pPr>
        <w:rPr>
          <w:rFonts w:ascii="Helvetica" w:hAnsi="Helvetica"/>
        </w:rPr>
      </w:pPr>
    </w:p>
    <w:p w14:paraId="4F54B95A" w14:textId="6243E60B" w:rsidR="009E4921" w:rsidRPr="009E4921" w:rsidRDefault="009E4921" w:rsidP="009E4921">
      <w:pPr>
        <w:rPr>
          <w:rFonts w:ascii="Helvetica" w:hAnsi="Helvetica"/>
        </w:rPr>
      </w:pPr>
      <w:r w:rsidRPr="009E4921">
        <w:rPr>
          <w:rFonts w:ascii="Helvetica" w:hAnsi="Helvetica"/>
        </w:rPr>
        <w:t xml:space="preserve">Samuel </w:t>
      </w:r>
      <w:proofErr w:type="spellStart"/>
      <w:r w:rsidRPr="009E4921">
        <w:rPr>
          <w:rFonts w:ascii="Helvetica" w:hAnsi="Helvetica"/>
        </w:rPr>
        <w:t>Kọ́láwọle</w:t>
      </w:r>
      <w:proofErr w:type="spellEnd"/>
      <w:r w:rsidRPr="009E4921">
        <w:rPr>
          <w:rFonts w:ascii="Helvetica" w:hAnsi="Helvetica"/>
        </w:rPr>
        <w:t>́ was born and raised in Ibadan, Nigeria. His work has appeared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in AGNI, New England Review, Georgia Review, The Hopkins Review, Gulf Coast, Washington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Square Review, Harvard Review, Image Journal, and elsewhere.</w:t>
      </w:r>
    </w:p>
    <w:p w14:paraId="04C54FFF" w14:textId="3A9DCEB7" w:rsidR="009E4921" w:rsidRPr="009E4921" w:rsidRDefault="009E4921" w:rsidP="009E4921">
      <w:pPr>
        <w:rPr>
          <w:rFonts w:ascii="Helvetica" w:hAnsi="Helvetica"/>
        </w:rPr>
      </w:pPr>
      <w:r w:rsidRPr="009E4921">
        <w:rPr>
          <w:rFonts w:ascii="Helvetica" w:hAnsi="Helvetica"/>
        </w:rPr>
        <w:t>His fiction has been supported with fellowships, residencies, and scholarships from the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Norman Mailer Center, International Writing Program at the University of Iowa,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Columbus State University’s Carson McCullers Center for Writers and Musicians,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Clarion West Writers Workshop, Wellstone Center in the Redwoods, California, and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Island Institute in Sitka, Alaska. He was a finalist for the Graywolf Press Africa Prize,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shortlisted for UK’s The First Novel Prize in 2019, and won a 2019 Editor-Writer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Mentorship Program for Diverse Writers from The Word for Diversity. Samuel has taught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creative writing in Nigeria, Ghana, Uganda, South Africa, Sweden, and the United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 xml:space="preserve">States. He sits on the board of the Ngugi </w:t>
      </w:r>
      <w:proofErr w:type="spellStart"/>
      <w:r w:rsidRPr="009E4921">
        <w:rPr>
          <w:rFonts w:ascii="Helvetica" w:hAnsi="Helvetica"/>
        </w:rPr>
        <w:t>Wa</w:t>
      </w:r>
      <w:proofErr w:type="spellEnd"/>
      <w:r w:rsidRPr="009E4921">
        <w:rPr>
          <w:rFonts w:ascii="Helvetica" w:hAnsi="Helvetica"/>
        </w:rPr>
        <w:t xml:space="preserve"> </w:t>
      </w:r>
      <w:proofErr w:type="spellStart"/>
      <w:r w:rsidRPr="009E4921">
        <w:rPr>
          <w:rFonts w:ascii="Helvetica" w:hAnsi="Helvetica"/>
        </w:rPr>
        <w:t>Thiongo</w:t>
      </w:r>
      <w:proofErr w:type="spellEnd"/>
      <w:r w:rsidRPr="009E4921">
        <w:rPr>
          <w:rFonts w:ascii="Helvetica" w:hAnsi="Helvetica"/>
        </w:rPr>
        <w:t xml:space="preserve"> Foundation and Vermont Arts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Council’s IDEA Advisory Network.</w:t>
      </w:r>
    </w:p>
    <w:p w14:paraId="4CD05E0A" w14:textId="0CF9EC48" w:rsidR="009E4921" w:rsidRPr="009E4921" w:rsidRDefault="009E4921" w:rsidP="009E4921">
      <w:pPr>
        <w:rPr>
          <w:rFonts w:ascii="Helvetica" w:hAnsi="Helvetica"/>
        </w:rPr>
      </w:pPr>
      <w:proofErr w:type="spellStart"/>
      <w:r w:rsidRPr="009E4921">
        <w:rPr>
          <w:rFonts w:ascii="Helvetica" w:hAnsi="Helvetica"/>
        </w:rPr>
        <w:t>Kọ́láwọle</w:t>
      </w:r>
      <w:proofErr w:type="spellEnd"/>
      <w:r w:rsidRPr="009E4921">
        <w:rPr>
          <w:rFonts w:ascii="Helvetica" w:hAnsi="Helvetica"/>
        </w:rPr>
        <w:t>́ studied at the University of Ibadan and holds a Master of Arts degree in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Creative Writing with distinction from Rhodes University, South Africa. A graduate of the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MFA in Writing and Publishing at Vermont College of Fine Arts, he returned to VCFA to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join the faculty of the low-residency MFA program. He earned his PhD in English and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Creative Writing from Georgia State University.</w:t>
      </w:r>
    </w:p>
    <w:p w14:paraId="58378EDE" w14:textId="3710A942" w:rsidR="009E4921" w:rsidRPr="009E4921" w:rsidRDefault="009E4921" w:rsidP="009E4921">
      <w:pPr>
        <w:rPr>
          <w:rFonts w:ascii="Helvetica" w:hAnsi="Helvetica"/>
        </w:rPr>
      </w:pPr>
      <w:proofErr w:type="spellStart"/>
      <w:r w:rsidRPr="009E4921">
        <w:rPr>
          <w:rFonts w:ascii="Helvetica" w:hAnsi="Helvetica"/>
        </w:rPr>
        <w:t>Kọ́láwọle</w:t>
      </w:r>
      <w:proofErr w:type="spellEnd"/>
      <w:r w:rsidRPr="009E4921">
        <w:rPr>
          <w:rFonts w:ascii="Helvetica" w:hAnsi="Helvetica"/>
        </w:rPr>
        <w:t>́ teaches fiction writing full-time at Pennsylvania State University, where he is</w:t>
      </w:r>
      <w:r>
        <w:rPr>
          <w:rFonts w:ascii="Helvetica" w:hAnsi="Helvetica"/>
        </w:rPr>
        <w:t xml:space="preserve"> </w:t>
      </w:r>
      <w:r w:rsidRPr="009E4921">
        <w:rPr>
          <w:rFonts w:ascii="Helvetica" w:hAnsi="Helvetica"/>
        </w:rPr>
        <w:t>an Assistant Professor of English and African Studies. </w:t>
      </w:r>
    </w:p>
    <w:p w14:paraId="76CAD4C2" w14:textId="57D1BFFF" w:rsidR="000A167F" w:rsidRPr="000026CD" w:rsidRDefault="000A167F" w:rsidP="009E4921">
      <w:pPr>
        <w:rPr>
          <w:rFonts w:ascii="Helvetica" w:hAnsi="Helvetica"/>
        </w:rPr>
      </w:pPr>
    </w:p>
    <w:sectPr w:rsidR="000A167F" w:rsidRPr="000026CD" w:rsidSect="001D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4D"/>
    <w:family w:val="auto"/>
    <w:notTrueType/>
    <w:pitch w:val="variable"/>
    <w:sig w:usb0="A00000FF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Public Sans Light">
    <w:panose1 w:val="00000000000000000000"/>
    <w:charset w:val="4D"/>
    <w:family w:val="auto"/>
    <w:notTrueType/>
    <w:pitch w:val="variable"/>
    <w:sig w:usb0="A00000FF" w:usb1="4000205B" w:usb2="00000000" w:usb3="00000000" w:csb0="00000193" w:csb1="00000000"/>
  </w:font>
  <w:font w:name="Public Sans ExtraLight">
    <w:panose1 w:val="00000000000000000000"/>
    <w:charset w:val="4D"/>
    <w:family w:val="auto"/>
    <w:notTrueType/>
    <w:pitch w:val="variable"/>
    <w:sig w:usb0="A00000F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CD"/>
    <w:rsid w:val="000026CD"/>
    <w:rsid w:val="000A167F"/>
    <w:rsid w:val="001A0F91"/>
    <w:rsid w:val="001D5900"/>
    <w:rsid w:val="004260B2"/>
    <w:rsid w:val="0083619B"/>
    <w:rsid w:val="009E4921"/>
    <w:rsid w:val="00D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882A"/>
  <w15:chartTrackingRefBased/>
  <w15:docId w15:val="{1DEB280D-2845-0349-97B9-06D466A5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autoRedefine/>
    <w:qFormat/>
    <w:rsid w:val="000A167F"/>
    <w:pPr>
      <w:pBdr>
        <w:top w:val="nil"/>
        <w:left w:val="nil"/>
        <w:bottom w:val="nil"/>
        <w:right w:val="nil"/>
        <w:between w:val="nil"/>
        <w:bar w:val="nil"/>
      </w:pBdr>
      <w:spacing w:line="160" w:lineRule="auto"/>
    </w:pPr>
    <w:rPr>
      <w:rFonts w:ascii="Public Sans" w:eastAsia="Arial Unicode MS" w:hAnsi="Public Sans" w:cs="EB Garamond"/>
      <w:bCs/>
      <w:color w:val="000000" w:themeColor="text1"/>
      <w:kern w:val="0"/>
      <w:sz w:val="15"/>
      <w:szCs w:val="21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EndnoteText">
    <w:name w:val="endnote text"/>
    <w:link w:val="EndnoteTextChar"/>
    <w:autoRedefine/>
    <w:uiPriority w:val="99"/>
    <w:unhideWhenUsed/>
    <w:qFormat/>
    <w:rsid w:val="000A167F"/>
    <w:pPr>
      <w:pBdr>
        <w:top w:val="nil"/>
        <w:left w:val="nil"/>
        <w:bottom w:val="nil"/>
        <w:right w:val="nil"/>
        <w:between w:val="nil"/>
        <w:bar w:val="nil"/>
      </w:pBdr>
      <w:snapToGrid w:val="0"/>
      <w:spacing w:after="200" w:line="200" w:lineRule="exact"/>
    </w:pPr>
    <w:rPr>
      <w:rFonts w:ascii="Public Sans Light" w:hAnsi="Public Sans Light" w:cs="EB Garamond"/>
      <w:color w:val="000000"/>
      <w:sz w:val="16"/>
      <w:szCs w:val="18"/>
      <w:u w:color="000000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character" w:customStyle="1" w:styleId="EndnoteTextChar">
    <w:name w:val="Endnote Text Char"/>
    <w:basedOn w:val="DefaultParagraphFont"/>
    <w:link w:val="EndnoteText"/>
    <w:uiPriority w:val="99"/>
    <w:rsid w:val="000A167F"/>
    <w:rPr>
      <w:rFonts w:ascii="Public Sans Light" w:hAnsi="Public Sans Light" w:cs="EB Garamond"/>
      <w:color w:val="000000"/>
      <w:sz w:val="16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yline">
    <w:name w:val="Byline"/>
    <w:basedOn w:val="Normal"/>
    <w:autoRedefine/>
    <w:qFormat/>
    <w:rsid w:val="000A167F"/>
    <w:pPr>
      <w:pBdr>
        <w:bottom w:val="single" w:sz="4" w:space="1" w:color="auto"/>
      </w:pBdr>
      <w:spacing w:after="160" w:line="290" w:lineRule="exact"/>
    </w:pPr>
    <w:rPr>
      <w:rFonts w:ascii="EB Garamond" w:eastAsia="Arial Unicode MS" w:hAnsi="EB Garamond" w:cs="EB Garamond"/>
      <w:noProof/>
      <w:kern w:val="21"/>
      <w:sz w:val="21"/>
      <w:szCs w:val="21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SidebarText">
    <w:name w:val="Sidebar Text"/>
    <w:basedOn w:val="Normal"/>
    <w:autoRedefine/>
    <w:qFormat/>
    <w:rsid w:val="000A167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60" w:line="220" w:lineRule="exact"/>
    </w:pPr>
    <w:rPr>
      <w:rFonts w:ascii="Public Sans ExtraLight" w:eastAsia="Arial Unicode MS" w:hAnsi="Public Sans ExtraLight" w:cs="Times New Roman"/>
      <w:color w:val="FFFFFF"/>
      <w:kern w:val="21"/>
      <w:sz w:val="17"/>
      <w:szCs w:val="18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Gordon</dc:creator>
  <cp:keywords/>
  <dc:description/>
  <cp:lastModifiedBy>Eric Gordon</cp:lastModifiedBy>
  <cp:revision>2</cp:revision>
  <dcterms:created xsi:type="dcterms:W3CDTF">2024-01-12T16:27:00Z</dcterms:created>
  <dcterms:modified xsi:type="dcterms:W3CDTF">2024-01-12T16:27:00Z</dcterms:modified>
</cp:coreProperties>
</file>